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5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851"/>
        <w:gridCol w:w="708"/>
        <w:gridCol w:w="567"/>
        <w:gridCol w:w="578"/>
        <w:gridCol w:w="1056"/>
        <w:gridCol w:w="3611"/>
      </w:tblGrid>
      <w:tr w:rsidR="00820209" w:rsidRPr="00820209" w14:paraId="0728C54D" w14:textId="77777777" w:rsidTr="002E2633">
        <w:trPr>
          <w:trHeight w:val="680"/>
        </w:trPr>
        <w:tc>
          <w:tcPr>
            <w:tcW w:w="8075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4472C4" w:themeFill="accent1"/>
            <w:vAlign w:val="center"/>
          </w:tcPr>
          <w:p w14:paraId="57DA77C7" w14:textId="59923341" w:rsidR="00820209" w:rsidRPr="00820209" w:rsidRDefault="00820209" w:rsidP="00820209">
            <w:pPr>
              <w:jc w:val="center"/>
              <w:rPr>
                <w:rFonts w:ascii="Meiryo UI" w:eastAsia="Meiryo UI" w:hAnsi="Meiryo UI"/>
              </w:rPr>
            </w:pPr>
            <w:r w:rsidRPr="00820209">
              <w:rPr>
                <w:rFonts w:ascii="Meiryo UI" w:eastAsia="Meiryo UI" w:hAnsi="Meiryo UI"/>
                <w:b/>
                <w:bCs/>
                <w:color w:val="FFFFFF" w:themeColor="background1"/>
                <w:sz w:val="28"/>
                <w:szCs w:val="32"/>
              </w:rPr>
              <w:ruby>
                <w:rubyPr>
                  <w:rubyAlign w:val="distributeSpace"/>
                  <w:hps w:val="10"/>
                  <w:hpsRaise w:val="26"/>
                  <w:hpsBaseText w:val="28"/>
                  <w:lid w:val="ja-JP"/>
                </w:rubyPr>
                <w:rt>
                  <w:r w:rsidR="00820209" w:rsidRPr="00820209">
                    <w:rPr>
                      <w:rFonts w:ascii="Meiryo UI" w:eastAsia="Meiryo UI" w:hAnsi="Meiryo UI"/>
                      <w:b/>
                      <w:bCs/>
                      <w:color w:val="FFFFFF" w:themeColor="background1"/>
                      <w:sz w:val="10"/>
                      <w:szCs w:val="32"/>
                    </w:rPr>
                    <w:t>かてい</w:t>
                  </w:r>
                </w:rt>
                <w:rubyBase>
                  <w:r w:rsidR="00820209" w:rsidRPr="00820209">
                    <w:rPr>
                      <w:rFonts w:ascii="Meiryo UI" w:eastAsia="Meiryo UI" w:hAnsi="Meiryo UI"/>
                      <w:b/>
                      <w:bCs/>
                      <w:color w:val="FFFFFF" w:themeColor="background1"/>
                      <w:sz w:val="28"/>
                      <w:szCs w:val="32"/>
                    </w:rPr>
                    <w:t>家庭</w:t>
                  </w:r>
                </w:rubyBase>
              </w:ruby>
            </w:r>
            <w:r w:rsidRPr="00820209">
              <w:rPr>
                <w:rFonts w:ascii="Meiryo UI" w:eastAsia="Meiryo UI" w:hAnsi="Meiryo UI"/>
                <w:b/>
                <w:bCs/>
                <w:color w:val="FFFFFF" w:themeColor="background1"/>
                <w:sz w:val="28"/>
                <w:szCs w:val="32"/>
              </w:rPr>
              <w:ruby>
                <w:rubyPr>
                  <w:rubyAlign w:val="distributeSpace"/>
                  <w:hps w:val="10"/>
                  <w:hpsRaise w:val="26"/>
                  <w:hpsBaseText w:val="28"/>
                  <w:lid w:val="ja-JP"/>
                </w:rubyPr>
                <w:rt>
                  <w:r w:rsidR="00820209" w:rsidRPr="00820209">
                    <w:rPr>
                      <w:rFonts w:ascii="Meiryo UI" w:eastAsia="Meiryo UI" w:hAnsi="Meiryo UI"/>
                      <w:b/>
                      <w:bCs/>
                      <w:color w:val="FFFFFF" w:themeColor="background1"/>
                      <w:sz w:val="10"/>
                      <w:szCs w:val="32"/>
                    </w:rPr>
                    <w:t>がくしゅう</w:t>
                  </w:r>
                </w:rt>
                <w:rubyBase>
                  <w:r w:rsidR="00820209" w:rsidRPr="00820209">
                    <w:rPr>
                      <w:rFonts w:ascii="Meiryo UI" w:eastAsia="Meiryo UI" w:hAnsi="Meiryo UI"/>
                      <w:b/>
                      <w:bCs/>
                      <w:color w:val="FFFFFF" w:themeColor="background1"/>
                      <w:sz w:val="28"/>
                      <w:szCs w:val="32"/>
                    </w:rPr>
                    <w:t>学習</w:t>
                  </w:r>
                </w:rubyBase>
              </w:ruby>
            </w:r>
            <w:r w:rsidRPr="00820209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28"/>
                <w:szCs w:val="32"/>
              </w:rPr>
              <w:t>カード</w:t>
            </w:r>
          </w:p>
        </w:tc>
        <w:tc>
          <w:tcPr>
            <w:tcW w:w="851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</w:tcBorders>
            <w:vAlign w:val="center"/>
          </w:tcPr>
          <w:p w14:paraId="7331F12B" w14:textId="0F9815FE" w:rsidR="00820209" w:rsidRPr="00820209" w:rsidRDefault="00820209" w:rsidP="00820209">
            <w:pPr>
              <w:rPr>
                <w:rFonts w:ascii="Meiryo UI" w:eastAsia="Meiryo UI" w:hAnsi="Meiryo UI"/>
              </w:rPr>
            </w:pPr>
          </w:p>
        </w:tc>
        <w:tc>
          <w:tcPr>
            <w:tcW w:w="708" w:type="dxa"/>
            <w:tcBorders>
              <w:top w:val="single" w:sz="4" w:space="0" w:color="5B9BD5" w:themeColor="accent5"/>
              <w:bottom w:val="single" w:sz="4" w:space="0" w:color="5B9BD5" w:themeColor="accent5"/>
            </w:tcBorders>
            <w:vAlign w:val="center"/>
          </w:tcPr>
          <w:p w14:paraId="5DFE03B1" w14:textId="624B87AC" w:rsidR="00820209" w:rsidRPr="00820209" w:rsidRDefault="00820209" w:rsidP="00820209">
            <w:pPr>
              <w:rPr>
                <w:rFonts w:ascii="Meiryo UI" w:eastAsia="Meiryo UI" w:hAnsi="Meiryo UI"/>
              </w:rPr>
            </w:pPr>
            <w:r w:rsidRPr="00820209">
              <w:rPr>
                <w:rFonts w:ascii="Meiryo UI" w:eastAsia="Meiryo UI" w:hAnsi="Meiryo UI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20209" w:rsidRPr="00820209">
                    <w:rPr>
                      <w:rFonts w:ascii="Meiryo UI" w:eastAsia="Meiryo UI" w:hAnsi="Meiryo UI"/>
                      <w:sz w:val="10"/>
                    </w:rPr>
                    <w:t>ねん</w:t>
                  </w:r>
                </w:rt>
                <w:rubyBase>
                  <w:r w:rsidR="00820209" w:rsidRPr="00820209">
                    <w:rPr>
                      <w:rFonts w:ascii="Meiryo UI" w:eastAsia="Meiryo UI" w:hAnsi="Meiryo UI"/>
                    </w:rPr>
                    <w:t>年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5B9BD5" w:themeColor="accent5"/>
              <w:bottom w:val="single" w:sz="4" w:space="0" w:color="5B9BD5" w:themeColor="accent5"/>
            </w:tcBorders>
            <w:vAlign w:val="center"/>
          </w:tcPr>
          <w:p w14:paraId="74E08DEA" w14:textId="71BFED70" w:rsidR="00820209" w:rsidRPr="00820209" w:rsidRDefault="00820209" w:rsidP="00820209">
            <w:pPr>
              <w:rPr>
                <w:rFonts w:ascii="Meiryo UI" w:eastAsia="Meiryo UI" w:hAnsi="Meiryo UI"/>
              </w:rPr>
            </w:pPr>
          </w:p>
        </w:tc>
        <w:tc>
          <w:tcPr>
            <w:tcW w:w="578" w:type="dxa"/>
            <w:tcBorders>
              <w:top w:val="single" w:sz="4" w:space="0" w:color="5B9BD5" w:themeColor="accent5"/>
              <w:bottom w:val="single" w:sz="4" w:space="0" w:color="5B9BD5" w:themeColor="accent5"/>
            </w:tcBorders>
            <w:vAlign w:val="center"/>
          </w:tcPr>
          <w:p w14:paraId="65B14A6F" w14:textId="355C6590" w:rsidR="00820209" w:rsidRPr="00820209" w:rsidRDefault="00820209" w:rsidP="00820209">
            <w:pPr>
              <w:rPr>
                <w:rFonts w:ascii="Meiryo UI" w:eastAsia="Meiryo UI" w:hAnsi="Meiryo UI"/>
              </w:rPr>
            </w:pPr>
            <w:r w:rsidRPr="00820209">
              <w:rPr>
                <w:rFonts w:ascii="Meiryo UI" w:eastAsia="Meiryo UI" w:hAnsi="Meiryo UI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20209" w:rsidRPr="00820209">
                    <w:rPr>
                      <w:rFonts w:ascii="Meiryo UI" w:eastAsia="Meiryo UI" w:hAnsi="Meiryo UI"/>
                      <w:sz w:val="10"/>
                    </w:rPr>
                    <w:t>くみ</w:t>
                  </w:r>
                </w:rt>
                <w:rubyBase>
                  <w:r w:rsidR="00820209" w:rsidRPr="00820209">
                    <w:rPr>
                      <w:rFonts w:ascii="Meiryo UI" w:eastAsia="Meiryo UI" w:hAnsi="Meiryo UI"/>
                    </w:rPr>
                    <w:t>組</w:t>
                  </w:r>
                </w:rubyBase>
              </w:ruby>
            </w:r>
          </w:p>
        </w:tc>
        <w:tc>
          <w:tcPr>
            <w:tcW w:w="1056" w:type="dxa"/>
            <w:tcBorders>
              <w:top w:val="single" w:sz="4" w:space="0" w:color="5B9BD5" w:themeColor="accent5"/>
              <w:bottom w:val="single" w:sz="4" w:space="0" w:color="5B9BD5" w:themeColor="accent5"/>
            </w:tcBorders>
            <w:vAlign w:val="center"/>
          </w:tcPr>
          <w:p w14:paraId="5D816B0D" w14:textId="0684BEEE" w:rsidR="00820209" w:rsidRPr="00820209" w:rsidRDefault="00820209" w:rsidP="00820209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</w:t>
            </w:r>
            <w:r w:rsidRPr="00820209">
              <w:rPr>
                <w:rFonts w:ascii="Meiryo UI" w:eastAsia="Meiryo UI" w:hAnsi="Meiryo UI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20209" w:rsidRPr="00820209">
                    <w:rPr>
                      <w:rFonts w:ascii="Meiryo UI" w:eastAsia="Meiryo UI" w:hAnsi="Meiryo UI"/>
                      <w:sz w:val="10"/>
                    </w:rPr>
                    <w:t>なまえ</w:t>
                  </w:r>
                </w:rt>
                <w:rubyBase>
                  <w:r w:rsidR="00820209" w:rsidRPr="00820209">
                    <w:rPr>
                      <w:rFonts w:ascii="Meiryo UI" w:eastAsia="Meiryo UI" w:hAnsi="Meiryo UI"/>
                    </w:rPr>
                    <w:t>名前</w:t>
                  </w:r>
                </w:rubyBase>
              </w:ruby>
            </w:r>
            <w:r>
              <w:rPr>
                <w:rFonts w:ascii="Meiryo UI" w:eastAsia="Meiryo UI" w:hAnsi="Meiryo UI" w:hint="eastAsia"/>
              </w:rPr>
              <w:t>）</w:t>
            </w:r>
          </w:p>
        </w:tc>
        <w:tc>
          <w:tcPr>
            <w:tcW w:w="3611" w:type="dxa"/>
            <w:tcBorders>
              <w:top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8F4ACAF" w14:textId="586497B9" w:rsidR="00820209" w:rsidRPr="00820209" w:rsidRDefault="00820209" w:rsidP="00820209">
            <w:pPr>
              <w:rPr>
                <w:rFonts w:ascii="Meiryo UI" w:eastAsia="Meiryo UI" w:hAnsi="Meiryo UI" w:hint="eastAsia"/>
              </w:rPr>
            </w:pPr>
          </w:p>
        </w:tc>
      </w:tr>
    </w:tbl>
    <w:p w14:paraId="41711D3F" w14:textId="389BDABA" w:rsidR="004A61CB" w:rsidRPr="00D9067D" w:rsidRDefault="00B91B11">
      <w:pPr>
        <w:rPr>
          <w:rFonts w:ascii="Meiryo UI" w:eastAsia="Meiryo UI" w:hAnsi="Meiryo UI"/>
          <w:b/>
          <w:bCs/>
        </w:rPr>
      </w:pPr>
      <w:r>
        <w:rPr>
          <w:rFonts w:ascii="Meiryo UI" w:eastAsia="Meiryo UI" w:hAnsi="Meiryo UI" w:hint="eastAsia"/>
        </w:rPr>
        <w:t xml:space="preserve">おうちのかたへ　・・・　</w:t>
      </w:r>
      <w:r w:rsidR="00050A99">
        <w:rPr>
          <w:rFonts w:ascii="Meiryo UI" w:eastAsia="Meiryo UI" w:hAnsi="Meiryo UI" w:hint="eastAsia"/>
        </w:rPr>
        <w:t>各</w:t>
      </w:r>
      <w:r w:rsidR="0059172A">
        <w:rPr>
          <w:rFonts w:ascii="Meiryo UI" w:eastAsia="Meiryo UI" w:hAnsi="Meiryo UI" w:hint="eastAsia"/>
        </w:rPr>
        <w:t>宿題のチェック、</w:t>
      </w:r>
      <w:r w:rsidR="00050A99">
        <w:rPr>
          <w:rFonts w:ascii="Meiryo UI" w:eastAsia="Meiryo UI" w:hAnsi="Meiryo UI" w:hint="eastAsia"/>
        </w:rPr>
        <w:t>評価、</w:t>
      </w:r>
      <w:r>
        <w:rPr>
          <w:rFonts w:ascii="Meiryo UI" w:eastAsia="Meiryo UI" w:hAnsi="Meiryo UI" w:hint="eastAsia"/>
        </w:rPr>
        <w:t>および確認サイン</w:t>
      </w:r>
      <w:r w:rsidR="004A61CB" w:rsidRPr="00820209">
        <w:rPr>
          <w:rFonts w:ascii="Meiryo UI" w:eastAsia="Meiryo UI" w:hAnsi="Meiryo UI" w:hint="eastAsia"/>
        </w:rPr>
        <w:t>をお願いします</w:t>
      </w:r>
      <w:r w:rsidR="00D9067D">
        <w:rPr>
          <w:rFonts w:ascii="Meiryo UI" w:eastAsia="Meiryo UI" w:hAnsi="Meiryo UI" w:hint="eastAsia"/>
        </w:rPr>
        <w:t xml:space="preserve">。　</w:t>
      </w:r>
      <w:r w:rsidR="00D9067D" w:rsidRPr="00D9067D">
        <w:rPr>
          <w:rFonts w:ascii="Meiryo UI" w:eastAsia="Meiryo UI" w:hAnsi="Meiryo UI" w:hint="eastAsia"/>
          <w:b/>
          <w:bCs/>
        </w:rPr>
        <w:t>【評価】</w:t>
      </w:r>
      <w:r w:rsidR="004A61CB" w:rsidRPr="00D9067D">
        <w:rPr>
          <w:rFonts w:ascii="Meiryo UI" w:eastAsia="Meiryo UI" w:hAnsi="Meiryo UI" w:hint="eastAsia"/>
          <w:b/>
          <w:bCs/>
        </w:rPr>
        <w:t xml:space="preserve">　</w:t>
      </w:r>
      <w:r w:rsidR="004A61CB" w:rsidRPr="00D9067D">
        <w:rPr>
          <w:rFonts w:ascii="Meiryo UI" w:eastAsia="Meiryo UI" w:hAnsi="Meiryo UI" w:hint="eastAsia"/>
          <w:b/>
          <w:bCs/>
          <w:sz w:val="32"/>
          <w:szCs w:val="36"/>
        </w:rPr>
        <w:t>◎</w:t>
      </w:r>
      <w:r w:rsidR="004A61CB" w:rsidRPr="00D9067D">
        <w:rPr>
          <w:rFonts w:ascii="Meiryo UI" w:eastAsia="Meiryo UI" w:hAnsi="Meiryo UI" w:hint="eastAsia"/>
          <w:b/>
          <w:bCs/>
        </w:rPr>
        <w:t xml:space="preserve">　とてもよい　　　</w:t>
      </w:r>
      <w:r w:rsidR="00D9067D" w:rsidRPr="00D9067D">
        <w:rPr>
          <w:rFonts w:ascii="Meiryo UI" w:eastAsia="Meiryo UI" w:hAnsi="Meiryo UI" w:hint="eastAsia"/>
          <w:b/>
          <w:bCs/>
          <w:sz w:val="28"/>
          <w:szCs w:val="32"/>
        </w:rPr>
        <w:t>○</w:t>
      </w:r>
      <w:r w:rsidR="004A61CB" w:rsidRPr="00D9067D">
        <w:rPr>
          <w:rFonts w:ascii="Meiryo UI" w:eastAsia="Meiryo UI" w:hAnsi="Meiryo UI" w:hint="eastAsia"/>
          <w:b/>
          <w:bCs/>
        </w:rPr>
        <w:t xml:space="preserve">　よい　　</w:t>
      </w:r>
      <w:r w:rsidR="004A61CB" w:rsidRPr="00D9067D">
        <w:rPr>
          <w:rFonts w:ascii="Meiryo UI" w:eastAsia="Meiryo UI" w:hAnsi="Meiryo UI" w:hint="eastAsia"/>
          <w:b/>
          <w:bCs/>
          <w:sz w:val="28"/>
          <w:szCs w:val="32"/>
        </w:rPr>
        <w:t>△</w:t>
      </w:r>
      <w:r w:rsidR="004A61CB" w:rsidRPr="00D9067D">
        <w:rPr>
          <w:rFonts w:ascii="Meiryo UI" w:eastAsia="Meiryo UI" w:hAnsi="Meiryo UI" w:hint="eastAsia"/>
          <w:b/>
          <w:bCs/>
        </w:rPr>
        <w:t xml:space="preserve">　もうすこしがんばりましょう</w:t>
      </w:r>
    </w:p>
    <w:tbl>
      <w:tblPr>
        <w:tblStyle w:val="a3"/>
        <w:tblW w:w="15451" w:type="dxa"/>
        <w:tbl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single" w:sz="4" w:space="0" w:color="5B9BD5" w:themeColor="accent5"/>
          <w:insideV w:val="single" w:sz="4" w:space="0" w:color="5B9BD5" w:themeColor="accent5"/>
        </w:tblBorders>
        <w:tblLook w:val="04A0" w:firstRow="1" w:lastRow="0" w:firstColumn="1" w:lastColumn="0" w:noHBand="0" w:noVBand="1"/>
      </w:tblPr>
      <w:tblGrid>
        <w:gridCol w:w="962"/>
        <w:gridCol w:w="3279"/>
        <w:gridCol w:w="1004"/>
        <w:gridCol w:w="992"/>
        <w:gridCol w:w="993"/>
        <w:gridCol w:w="2551"/>
        <w:gridCol w:w="709"/>
        <w:gridCol w:w="2551"/>
        <w:gridCol w:w="709"/>
        <w:gridCol w:w="851"/>
        <w:gridCol w:w="850"/>
      </w:tblGrid>
      <w:tr w:rsidR="00C610E1" w:rsidRPr="00820209" w14:paraId="4B85D0B7" w14:textId="77777777" w:rsidTr="00D9067D">
        <w:tc>
          <w:tcPr>
            <w:tcW w:w="962" w:type="dxa"/>
            <w:vMerge w:val="restart"/>
            <w:tcBorders>
              <w:bottom w:val="double" w:sz="4" w:space="0" w:color="5B9BD5" w:themeColor="accent5"/>
            </w:tcBorders>
            <w:shd w:val="clear" w:color="auto" w:fill="4472C4" w:themeFill="accent1"/>
            <w:vAlign w:val="center"/>
          </w:tcPr>
          <w:p w14:paraId="5D8A1155" w14:textId="2AFD1116" w:rsidR="00C610E1" w:rsidRPr="00820209" w:rsidRDefault="00C610E1" w:rsidP="00264723">
            <w:pPr>
              <w:jc w:val="center"/>
              <w:rPr>
                <w:rFonts w:ascii="Meiryo UI" w:eastAsia="Meiryo UI" w:hAnsi="Meiryo UI"/>
              </w:rPr>
            </w:pPr>
            <w:r w:rsidRPr="00C610E1">
              <w:rPr>
                <w:rFonts w:ascii="Meiryo UI" w:eastAsia="Meiryo UI" w:hAnsi="Meiryo UI"/>
                <w:color w:val="FFFFFF" w:themeColor="background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610E1" w:rsidRPr="00C610E1">
                    <w:rPr>
                      <w:rFonts w:ascii="Meiryo UI" w:eastAsia="Meiryo UI" w:hAnsi="Meiryo UI"/>
                      <w:color w:val="FFFFFF" w:themeColor="background1"/>
                      <w:sz w:val="10"/>
                    </w:rPr>
                    <w:t>がっぴ</w:t>
                  </w:r>
                </w:rt>
                <w:rubyBase>
                  <w:r w:rsidR="00C610E1" w:rsidRPr="00C610E1">
                    <w:rPr>
                      <w:rFonts w:ascii="Meiryo UI" w:eastAsia="Meiryo UI" w:hAnsi="Meiryo UI"/>
                      <w:color w:val="FFFFFF" w:themeColor="background1"/>
                    </w:rPr>
                    <w:t>月日</w:t>
                  </w:r>
                </w:rubyBase>
              </w:ruby>
            </w:r>
          </w:p>
        </w:tc>
        <w:tc>
          <w:tcPr>
            <w:tcW w:w="6268" w:type="dxa"/>
            <w:gridSpan w:val="4"/>
            <w:tcBorders>
              <w:bottom w:val="single" w:sz="4" w:space="0" w:color="5B9BD5" w:themeColor="accent5"/>
            </w:tcBorders>
            <w:shd w:val="clear" w:color="auto" w:fill="4472C4" w:themeFill="accent1"/>
            <w:vAlign w:val="center"/>
          </w:tcPr>
          <w:p w14:paraId="5D69B70C" w14:textId="77777777" w:rsidR="00C610E1" w:rsidRPr="00AF3B57" w:rsidRDefault="00C610E1" w:rsidP="003B5D34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AF3B57">
              <w:rPr>
                <w:rFonts w:ascii="Meiryo UI" w:eastAsia="Meiryo UI" w:hAnsi="Meiryo UI"/>
                <w:b/>
                <w:bCs/>
                <w:color w:val="FFFFFF" w:themeColor="background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610E1" w:rsidRPr="00AF3B57">
                    <w:rPr>
                      <w:rFonts w:ascii="Meiryo UI" w:eastAsia="Meiryo UI" w:hAnsi="Meiryo UI"/>
                      <w:b/>
                      <w:bCs/>
                      <w:color w:val="FFFFFF" w:themeColor="background1"/>
                      <w:sz w:val="10"/>
                    </w:rPr>
                    <w:t>おんどく</w:t>
                  </w:r>
                </w:rt>
                <w:rubyBase>
                  <w:r w:rsidR="00C610E1" w:rsidRPr="00AF3B57">
                    <w:rPr>
                      <w:rFonts w:ascii="Meiryo UI" w:eastAsia="Meiryo UI" w:hAnsi="Meiryo UI"/>
                      <w:b/>
                      <w:bCs/>
                      <w:color w:val="FFFFFF" w:themeColor="background1"/>
                    </w:rPr>
                    <w:t>音読</w:t>
                  </w:r>
                </w:rubyBase>
              </w:ruby>
            </w:r>
          </w:p>
        </w:tc>
        <w:tc>
          <w:tcPr>
            <w:tcW w:w="3260" w:type="dxa"/>
            <w:gridSpan w:val="2"/>
            <w:tcBorders>
              <w:bottom w:val="single" w:sz="4" w:space="0" w:color="5B9BD5" w:themeColor="accent5"/>
            </w:tcBorders>
            <w:shd w:val="clear" w:color="auto" w:fill="4472C4" w:themeFill="accent1"/>
            <w:vAlign w:val="center"/>
          </w:tcPr>
          <w:p w14:paraId="5761088B" w14:textId="68E2C39F" w:rsidR="00C610E1" w:rsidRPr="00820209" w:rsidRDefault="00C610E1" w:rsidP="003B5D34">
            <w:pPr>
              <w:jc w:val="center"/>
              <w:rPr>
                <w:rFonts w:ascii="Meiryo UI" w:eastAsia="Meiryo UI" w:hAnsi="Meiryo UI"/>
              </w:rPr>
            </w:pPr>
            <w:r w:rsidRPr="00AF3B57">
              <w:rPr>
                <w:rFonts w:ascii="Meiryo UI" w:eastAsia="Meiryo UI" w:hAnsi="Meiryo UI"/>
                <w:b/>
                <w:bCs/>
                <w:color w:val="FFFFFF" w:themeColor="background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610E1" w:rsidRPr="00AF3B57">
                    <w:rPr>
                      <w:rFonts w:ascii="Meiryo UI" w:eastAsia="Meiryo UI" w:hAnsi="Meiryo UI"/>
                      <w:b/>
                      <w:bCs/>
                      <w:color w:val="FFFFFF" w:themeColor="background1"/>
                      <w:sz w:val="10"/>
                    </w:rPr>
                    <w:t>しゅく</w:t>
                  </w:r>
                </w:rt>
                <w:rubyBase>
                  <w:r w:rsidR="00C610E1" w:rsidRPr="00AF3B57">
                    <w:rPr>
                      <w:rFonts w:ascii="Meiryo UI" w:eastAsia="Meiryo UI" w:hAnsi="Meiryo UI"/>
                      <w:b/>
                      <w:bCs/>
                      <w:color w:val="FFFFFF" w:themeColor="background1"/>
                    </w:rPr>
                    <w:t>宿</w:t>
                  </w:r>
                </w:rubyBase>
              </w:ruby>
            </w:r>
            <w:r w:rsidRPr="00AF3B57">
              <w:rPr>
                <w:rFonts w:ascii="Meiryo UI" w:eastAsia="Meiryo UI" w:hAnsi="Meiryo UI"/>
                <w:b/>
                <w:bCs/>
                <w:color w:val="FFFFFF" w:themeColor="background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610E1" w:rsidRPr="00AF3B57">
                    <w:rPr>
                      <w:rFonts w:ascii="Meiryo UI" w:eastAsia="Meiryo UI" w:hAnsi="Meiryo UI"/>
                      <w:b/>
                      <w:bCs/>
                      <w:color w:val="FFFFFF" w:themeColor="background1"/>
                      <w:sz w:val="10"/>
                    </w:rPr>
                    <w:t>だい</w:t>
                  </w:r>
                </w:rt>
                <w:rubyBase>
                  <w:r w:rsidR="00C610E1" w:rsidRPr="00AF3B57">
                    <w:rPr>
                      <w:rFonts w:ascii="Meiryo UI" w:eastAsia="Meiryo UI" w:hAnsi="Meiryo UI"/>
                      <w:b/>
                      <w:bCs/>
                      <w:color w:val="FFFFFF" w:themeColor="background1"/>
                    </w:rPr>
                    <w:t>題</w:t>
                  </w:r>
                </w:rubyBase>
              </w:ruby>
            </w:r>
            <w:r w:rsidRPr="00AF3B57">
              <w:rPr>
                <w:rFonts w:ascii="Meiryo UI" w:eastAsia="Meiryo UI" w:hAnsi="Meiryo UI" w:hint="eastAsia"/>
                <w:b/>
                <w:bCs/>
                <w:color w:val="FFFFFF" w:themeColor="background1"/>
              </w:rPr>
              <w:t>(1)</w:t>
            </w:r>
          </w:p>
        </w:tc>
        <w:tc>
          <w:tcPr>
            <w:tcW w:w="3260" w:type="dxa"/>
            <w:gridSpan w:val="2"/>
            <w:tcBorders>
              <w:bottom w:val="single" w:sz="4" w:space="0" w:color="5B9BD5" w:themeColor="accent5"/>
            </w:tcBorders>
            <w:shd w:val="clear" w:color="auto" w:fill="4472C4" w:themeFill="accent1"/>
            <w:vAlign w:val="center"/>
          </w:tcPr>
          <w:p w14:paraId="43E925EF" w14:textId="3E373E21" w:rsidR="00C610E1" w:rsidRPr="00AF3B57" w:rsidRDefault="00C610E1" w:rsidP="003B5D34">
            <w:pPr>
              <w:jc w:val="center"/>
              <w:rPr>
                <w:rFonts w:ascii="Meiryo UI" w:eastAsia="Meiryo UI" w:hAnsi="Meiryo UI"/>
                <w:b/>
                <w:bCs/>
                <w:color w:val="FFFFFF" w:themeColor="background1"/>
              </w:rPr>
            </w:pPr>
            <w:r w:rsidRPr="00AF3B57">
              <w:rPr>
                <w:rFonts w:ascii="Meiryo UI" w:eastAsia="Meiryo UI" w:hAnsi="Meiryo UI"/>
                <w:b/>
                <w:bCs/>
                <w:color w:val="FFFFFF" w:themeColor="background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610E1" w:rsidRPr="00AF3B57">
                    <w:rPr>
                      <w:rFonts w:ascii="Meiryo UI" w:eastAsia="Meiryo UI" w:hAnsi="Meiryo UI"/>
                      <w:b/>
                      <w:bCs/>
                      <w:color w:val="FFFFFF" w:themeColor="background1"/>
                      <w:sz w:val="10"/>
                    </w:rPr>
                    <w:t>しゅく</w:t>
                  </w:r>
                </w:rt>
                <w:rubyBase>
                  <w:r w:rsidR="00C610E1" w:rsidRPr="00AF3B57">
                    <w:rPr>
                      <w:rFonts w:ascii="Meiryo UI" w:eastAsia="Meiryo UI" w:hAnsi="Meiryo UI"/>
                      <w:b/>
                      <w:bCs/>
                      <w:color w:val="FFFFFF" w:themeColor="background1"/>
                    </w:rPr>
                    <w:t>宿</w:t>
                  </w:r>
                </w:rubyBase>
              </w:ruby>
            </w:r>
            <w:r w:rsidRPr="00AF3B57">
              <w:rPr>
                <w:rFonts w:ascii="Meiryo UI" w:eastAsia="Meiryo UI" w:hAnsi="Meiryo UI"/>
                <w:b/>
                <w:bCs/>
                <w:color w:val="FFFFFF" w:themeColor="background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610E1" w:rsidRPr="00AF3B57">
                    <w:rPr>
                      <w:rFonts w:ascii="Meiryo UI" w:eastAsia="Meiryo UI" w:hAnsi="Meiryo UI"/>
                      <w:b/>
                      <w:bCs/>
                      <w:color w:val="FFFFFF" w:themeColor="background1"/>
                      <w:sz w:val="10"/>
                    </w:rPr>
                    <w:t>だい</w:t>
                  </w:r>
                </w:rt>
                <w:rubyBase>
                  <w:r w:rsidR="00C610E1" w:rsidRPr="00AF3B57">
                    <w:rPr>
                      <w:rFonts w:ascii="Meiryo UI" w:eastAsia="Meiryo UI" w:hAnsi="Meiryo UI"/>
                      <w:b/>
                      <w:bCs/>
                      <w:color w:val="FFFFFF" w:themeColor="background1"/>
                    </w:rPr>
                    <w:t>題</w:t>
                  </w:r>
                </w:rubyBase>
              </w:ruby>
            </w:r>
            <w:r w:rsidRPr="00AF3B57">
              <w:rPr>
                <w:rFonts w:ascii="Meiryo UI" w:eastAsia="Meiryo UI" w:hAnsi="Meiryo UI" w:hint="eastAsia"/>
                <w:b/>
                <w:bCs/>
                <w:color w:val="FFFFFF" w:themeColor="background1"/>
              </w:rPr>
              <w:t>(2)</w:t>
            </w:r>
          </w:p>
        </w:tc>
        <w:tc>
          <w:tcPr>
            <w:tcW w:w="851" w:type="dxa"/>
            <w:vMerge w:val="restart"/>
            <w:tcBorders>
              <w:bottom w:val="double" w:sz="4" w:space="0" w:color="5B9BD5" w:themeColor="accent5"/>
            </w:tcBorders>
            <w:shd w:val="clear" w:color="auto" w:fill="4472C4" w:themeFill="accent1"/>
            <w:vAlign w:val="center"/>
          </w:tcPr>
          <w:p w14:paraId="33FEF859" w14:textId="291B33C2" w:rsidR="00C610E1" w:rsidRPr="00AF3B57" w:rsidRDefault="00C610E1" w:rsidP="003B5D34">
            <w:pPr>
              <w:jc w:val="center"/>
              <w:rPr>
                <w:rFonts w:ascii="Meiryo UI" w:eastAsia="Meiryo UI" w:hAnsi="Meiryo UI"/>
                <w:b/>
                <w:bCs/>
                <w:color w:val="FFFFFF" w:themeColor="background1"/>
              </w:rPr>
            </w:pPr>
            <w:r w:rsidRPr="00AF3B57">
              <w:rPr>
                <w:rFonts w:ascii="Meiryo UI" w:eastAsia="Meiryo UI" w:hAnsi="Meiryo UI"/>
                <w:b/>
                <w:bCs/>
                <w:color w:val="FFFFFF" w:themeColor="background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610E1" w:rsidRPr="00AF3B57">
                    <w:rPr>
                      <w:rFonts w:ascii="Meiryo UI" w:eastAsia="Meiryo UI" w:hAnsi="Meiryo UI"/>
                      <w:b/>
                      <w:bCs/>
                      <w:color w:val="FFFFFF" w:themeColor="background1"/>
                      <w:sz w:val="10"/>
                    </w:rPr>
                    <w:t>かく</w:t>
                  </w:r>
                </w:rt>
                <w:rubyBase>
                  <w:r w:rsidR="00C610E1" w:rsidRPr="00AF3B57">
                    <w:rPr>
                      <w:rFonts w:ascii="Meiryo UI" w:eastAsia="Meiryo UI" w:hAnsi="Meiryo UI"/>
                      <w:b/>
                      <w:bCs/>
                      <w:color w:val="FFFFFF" w:themeColor="background1"/>
                    </w:rPr>
                    <w:t>確</w:t>
                  </w:r>
                </w:rubyBase>
              </w:ruby>
            </w:r>
            <w:r w:rsidRPr="00AF3B57">
              <w:rPr>
                <w:rFonts w:ascii="Meiryo UI" w:eastAsia="Meiryo UI" w:hAnsi="Meiryo UI" w:hint="eastAsia"/>
                <w:b/>
                <w:bCs/>
                <w:color w:val="FFFFFF" w:themeColor="background1"/>
              </w:rPr>
              <w:t xml:space="preserve">　</w:t>
            </w:r>
            <w:r w:rsidRPr="00AF3B57">
              <w:rPr>
                <w:rFonts w:ascii="Meiryo UI" w:eastAsia="Meiryo UI" w:hAnsi="Meiryo UI"/>
                <w:b/>
                <w:bCs/>
                <w:color w:val="FFFFFF" w:themeColor="background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610E1" w:rsidRPr="00AF3B57">
                    <w:rPr>
                      <w:rFonts w:ascii="Meiryo UI" w:eastAsia="Meiryo UI" w:hAnsi="Meiryo UI"/>
                      <w:b/>
                      <w:bCs/>
                      <w:color w:val="FFFFFF" w:themeColor="background1"/>
                      <w:sz w:val="10"/>
                    </w:rPr>
                    <w:t>にん</w:t>
                  </w:r>
                </w:rt>
                <w:rubyBase>
                  <w:r w:rsidR="00C610E1" w:rsidRPr="00AF3B57">
                    <w:rPr>
                      <w:rFonts w:ascii="Meiryo UI" w:eastAsia="Meiryo UI" w:hAnsi="Meiryo UI"/>
                      <w:b/>
                      <w:bCs/>
                      <w:color w:val="FFFFFF" w:themeColor="background1"/>
                    </w:rPr>
                    <w:t>認</w:t>
                  </w:r>
                </w:rubyBase>
              </w:ruby>
            </w:r>
          </w:p>
          <w:p w14:paraId="3CD54DE9" w14:textId="0A4FD730" w:rsidR="00C610E1" w:rsidRPr="00AF3B57" w:rsidRDefault="00C610E1" w:rsidP="003B5D34">
            <w:pPr>
              <w:jc w:val="center"/>
              <w:rPr>
                <w:rFonts w:ascii="Meiryo UI" w:eastAsia="Meiryo UI" w:hAnsi="Meiryo UI"/>
                <w:b/>
                <w:bCs/>
                <w:color w:val="FFFFFF" w:themeColor="background1"/>
              </w:rPr>
            </w:pPr>
            <w:r w:rsidRPr="00AF3B57">
              <w:rPr>
                <w:rFonts w:ascii="Meiryo UI" w:eastAsia="Meiryo UI" w:hAnsi="Meiryo UI" w:hint="eastAsia"/>
                <w:b/>
                <w:bCs/>
                <w:color w:val="FFFFFF" w:themeColor="background1"/>
              </w:rPr>
              <w:t>サイン</w:t>
            </w:r>
          </w:p>
        </w:tc>
        <w:tc>
          <w:tcPr>
            <w:tcW w:w="850" w:type="dxa"/>
            <w:vMerge w:val="restart"/>
            <w:tcBorders>
              <w:bottom w:val="double" w:sz="4" w:space="0" w:color="5B9BD5" w:themeColor="accent5"/>
            </w:tcBorders>
            <w:shd w:val="clear" w:color="auto" w:fill="4472C4" w:themeFill="accent1"/>
            <w:vAlign w:val="center"/>
          </w:tcPr>
          <w:p w14:paraId="2A0CE47C" w14:textId="77777777" w:rsidR="00C610E1" w:rsidRPr="00AF3B57" w:rsidRDefault="00C610E1" w:rsidP="00B91B11">
            <w:pPr>
              <w:jc w:val="center"/>
              <w:rPr>
                <w:rFonts w:ascii="Meiryo UI" w:eastAsia="Meiryo UI" w:hAnsi="Meiryo UI"/>
                <w:b/>
                <w:bCs/>
                <w:color w:val="FFFFFF" w:themeColor="background1"/>
              </w:rPr>
            </w:pPr>
            <w:r w:rsidRPr="00AF3B57">
              <w:rPr>
                <w:rFonts w:ascii="Meiryo UI" w:eastAsia="Meiryo UI" w:hAnsi="Meiryo UI"/>
                <w:b/>
                <w:bCs/>
                <w:color w:val="FFFFFF" w:themeColor="background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610E1" w:rsidRPr="00AF3B57">
                    <w:rPr>
                      <w:rFonts w:ascii="Meiryo UI" w:eastAsia="Meiryo UI" w:hAnsi="Meiryo UI"/>
                      <w:b/>
                      <w:bCs/>
                      <w:color w:val="FFFFFF" w:themeColor="background1"/>
                      <w:sz w:val="10"/>
                    </w:rPr>
                    <w:t>せんせい</w:t>
                  </w:r>
                </w:rt>
                <w:rubyBase>
                  <w:r w:rsidR="00C610E1" w:rsidRPr="00AF3B57">
                    <w:rPr>
                      <w:rFonts w:ascii="Meiryo UI" w:eastAsia="Meiryo UI" w:hAnsi="Meiryo UI"/>
                      <w:b/>
                      <w:bCs/>
                      <w:color w:val="FFFFFF" w:themeColor="background1"/>
                    </w:rPr>
                    <w:t>先生</w:t>
                  </w:r>
                </w:rubyBase>
              </w:ruby>
            </w:r>
            <w:r w:rsidRPr="00AF3B57">
              <w:rPr>
                <w:rFonts w:ascii="Meiryo UI" w:eastAsia="Meiryo UI" w:hAnsi="Meiryo UI" w:hint="eastAsia"/>
                <w:b/>
                <w:bCs/>
                <w:color w:val="FFFFFF" w:themeColor="background1"/>
              </w:rPr>
              <w:t>の</w:t>
            </w:r>
          </w:p>
          <w:p w14:paraId="3FD4386F" w14:textId="1E7B9700" w:rsidR="00C610E1" w:rsidRPr="00AF3B57" w:rsidRDefault="00C610E1" w:rsidP="00B91B11">
            <w:pPr>
              <w:jc w:val="center"/>
              <w:rPr>
                <w:rFonts w:ascii="Meiryo UI" w:eastAsia="Meiryo UI" w:hAnsi="Meiryo UI"/>
                <w:b/>
                <w:bCs/>
                <w:color w:val="FFFFFF" w:themeColor="background1"/>
              </w:rPr>
            </w:pPr>
            <w:r w:rsidRPr="00AF3B57">
              <w:rPr>
                <w:rFonts w:ascii="Meiryo UI" w:eastAsia="Meiryo UI" w:hAnsi="Meiryo UI" w:hint="eastAsia"/>
                <w:b/>
                <w:bCs/>
                <w:color w:val="FFFFFF" w:themeColor="background1"/>
              </w:rPr>
              <w:t>サイン</w:t>
            </w:r>
          </w:p>
        </w:tc>
      </w:tr>
      <w:tr w:rsidR="00050A99" w:rsidRPr="00820209" w14:paraId="45C27B42" w14:textId="77777777" w:rsidTr="00D9067D">
        <w:trPr>
          <w:trHeight w:val="499"/>
        </w:trPr>
        <w:tc>
          <w:tcPr>
            <w:tcW w:w="962" w:type="dxa"/>
            <w:vMerge/>
            <w:tcBorders>
              <w:bottom w:val="double" w:sz="4" w:space="0" w:color="5B9BD5" w:themeColor="accent5"/>
            </w:tcBorders>
            <w:shd w:val="clear" w:color="auto" w:fill="4472C4" w:themeFill="accent1"/>
          </w:tcPr>
          <w:p w14:paraId="368B822F" w14:textId="77777777" w:rsidR="00C610E1" w:rsidRPr="00820209" w:rsidRDefault="00C610E1">
            <w:pPr>
              <w:rPr>
                <w:rFonts w:ascii="Meiryo UI" w:eastAsia="Meiryo UI" w:hAnsi="Meiryo UI"/>
              </w:rPr>
            </w:pPr>
          </w:p>
        </w:tc>
        <w:tc>
          <w:tcPr>
            <w:tcW w:w="3279" w:type="dxa"/>
            <w:tcBorders>
              <w:bottom w:val="double" w:sz="4" w:space="0" w:color="5B9BD5" w:themeColor="accent5"/>
            </w:tcBorders>
            <w:shd w:val="clear" w:color="auto" w:fill="auto"/>
            <w:vAlign w:val="center"/>
          </w:tcPr>
          <w:p w14:paraId="7F49366A" w14:textId="1B8CD55C" w:rsidR="00C610E1" w:rsidRPr="00820209" w:rsidRDefault="00C610E1" w:rsidP="003B5D34">
            <w:pPr>
              <w:jc w:val="center"/>
              <w:rPr>
                <w:rFonts w:ascii="Meiryo UI" w:eastAsia="Meiryo UI" w:hAnsi="Meiryo UI"/>
              </w:rPr>
            </w:pPr>
            <w:r w:rsidRPr="00820209">
              <w:rPr>
                <w:rFonts w:ascii="Meiryo UI" w:eastAsia="Meiryo UI" w:hAnsi="Meiryo UI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610E1" w:rsidRPr="00820209">
                    <w:rPr>
                      <w:rFonts w:ascii="Meiryo UI" w:eastAsia="Meiryo UI" w:hAnsi="Meiryo UI"/>
                      <w:sz w:val="10"/>
                    </w:rPr>
                    <w:t>よ</w:t>
                  </w:r>
                </w:rt>
                <w:rubyBase>
                  <w:r w:rsidR="00C610E1" w:rsidRPr="00820209">
                    <w:rPr>
                      <w:rFonts w:ascii="Meiryo UI" w:eastAsia="Meiryo UI" w:hAnsi="Meiryo UI"/>
                    </w:rPr>
                    <w:t>読</w:t>
                  </w:r>
                </w:rubyBase>
              </w:ruby>
            </w:r>
            <w:r w:rsidRPr="00820209">
              <w:rPr>
                <w:rFonts w:ascii="Meiryo UI" w:eastAsia="Meiryo UI" w:hAnsi="Meiryo UI" w:hint="eastAsia"/>
              </w:rPr>
              <w:t>むところ</w:t>
            </w:r>
            <w:r>
              <w:rPr>
                <w:rFonts w:ascii="Meiryo UI" w:eastAsia="Meiryo UI" w:hAnsi="Meiryo UI" w:hint="eastAsia"/>
              </w:rPr>
              <w:t>（</w:t>
            </w:r>
            <w:r w:rsidR="005B71A5">
              <w:rPr>
                <w:rFonts w:ascii="Meiryo UI" w:eastAsia="Meiryo UI" w:hAnsi="Meiryo UI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B71A5" w:rsidRPr="005B71A5">
                    <w:rPr>
                      <w:rFonts w:ascii="Meiryo UI" w:eastAsia="Meiryo UI" w:hAnsi="Meiryo UI"/>
                      <w:sz w:val="10"/>
                    </w:rPr>
                    <w:t>かいすう</w:t>
                  </w:r>
                </w:rt>
                <w:rubyBase>
                  <w:r w:rsidR="005B71A5">
                    <w:rPr>
                      <w:rFonts w:ascii="Meiryo UI" w:eastAsia="Meiryo UI" w:hAnsi="Meiryo UI"/>
                    </w:rPr>
                    <w:t>回数</w:t>
                  </w:r>
                </w:rubyBase>
              </w:ruby>
            </w:r>
            <w:r>
              <w:rPr>
                <w:rFonts w:ascii="Meiryo UI" w:eastAsia="Meiryo UI" w:hAnsi="Meiryo UI" w:hint="eastAsia"/>
              </w:rPr>
              <w:t>）</w:t>
            </w:r>
          </w:p>
        </w:tc>
        <w:tc>
          <w:tcPr>
            <w:tcW w:w="1004" w:type="dxa"/>
            <w:tcBorders>
              <w:bottom w:val="double" w:sz="4" w:space="0" w:color="5B9BD5" w:themeColor="accent5"/>
            </w:tcBorders>
            <w:shd w:val="clear" w:color="auto" w:fill="DEEAF6" w:themeFill="accent5" w:themeFillTint="33"/>
            <w:vAlign w:val="center"/>
          </w:tcPr>
          <w:p w14:paraId="6CDA414F" w14:textId="2E1F516E" w:rsidR="00C610E1" w:rsidRPr="00820209" w:rsidRDefault="00C610E1" w:rsidP="00264723">
            <w:pPr>
              <w:jc w:val="center"/>
              <w:rPr>
                <w:rFonts w:ascii="Meiryo UI" w:eastAsia="Meiryo UI" w:hAnsi="Meiryo UI"/>
              </w:rPr>
            </w:pPr>
            <w:r w:rsidRPr="00820209">
              <w:rPr>
                <w:rFonts w:ascii="Meiryo UI" w:eastAsia="Meiryo UI" w:hAnsi="Meiryo UI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610E1" w:rsidRPr="00820209">
                    <w:rPr>
                      <w:rFonts w:ascii="Meiryo UI" w:eastAsia="Meiryo UI" w:hAnsi="Meiryo UI"/>
                      <w:sz w:val="10"/>
                    </w:rPr>
                    <w:t>おお</w:t>
                  </w:r>
                </w:rt>
                <w:rubyBase>
                  <w:r w:rsidR="00C610E1" w:rsidRPr="00820209">
                    <w:rPr>
                      <w:rFonts w:ascii="Meiryo UI" w:eastAsia="Meiryo UI" w:hAnsi="Meiryo UI"/>
                    </w:rPr>
                    <w:t>大</w:t>
                  </w:r>
                </w:rubyBase>
              </w:ruby>
            </w:r>
            <w:r w:rsidRPr="00820209">
              <w:rPr>
                <w:rFonts w:ascii="Meiryo UI" w:eastAsia="Meiryo UI" w:hAnsi="Meiryo UI" w:hint="eastAsia"/>
              </w:rPr>
              <w:t>きな</w:t>
            </w:r>
            <w:r w:rsidRPr="00820209">
              <w:rPr>
                <w:rFonts w:ascii="Meiryo UI" w:eastAsia="Meiryo UI" w:hAnsi="Meiryo UI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610E1" w:rsidRPr="00820209">
                    <w:rPr>
                      <w:rFonts w:ascii="Meiryo UI" w:eastAsia="Meiryo UI" w:hAnsi="Meiryo UI"/>
                      <w:sz w:val="10"/>
                    </w:rPr>
                    <w:t>こえ</w:t>
                  </w:r>
                </w:rt>
                <w:rubyBase>
                  <w:r w:rsidR="00C610E1" w:rsidRPr="00820209">
                    <w:rPr>
                      <w:rFonts w:ascii="Meiryo UI" w:eastAsia="Meiryo UI" w:hAnsi="Meiryo UI"/>
                    </w:rPr>
                    <w:t>声</w:t>
                  </w:r>
                </w:rubyBase>
              </w:ruby>
            </w:r>
          </w:p>
        </w:tc>
        <w:tc>
          <w:tcPr>
            <w:tcW w:w="992" w:type="dxa"/>
            <w:tcBorders>
              <w:bottom w:val="double" w:sz="4" w:space="0" w:color="5B9BD5" w:themeColor="accent5"/>
            </w:tcBorders>
            <w:shd w:val="clear" w:color="auto" w:fill="DEEAF6" w:themeFill="accent5" w:themeFillTint="33"/>
            <w:vAlign w:val="center"/>
          </w:tcPr>
          <w:p w14:paraId="0C08728E" w14:textId="57DCC8BF" w:rsidR="00C610E1" w:rsidRPr="00820209" w:rsidRDefault="00C610E1" w:rsidP="00264723">
            <w:pPr>
              <w:jc w:val="center"/>
              <w:rPr>
                <w:rFonts w:ascii="Meiryo UI" w:eastAsia="Meiryo UI" w:hAnsi="Meiryo UI"/>
              </w:rPr>
            </w:pPr>
            <w:r w:rsidRPr="00820209">
              <w:rPr>
                <w:rFonts w:ascii="Meiryo UI" w:eastAsia="Meiryo UI" w:hAnsi="Meiryo UI" w:hint="eastAsia"/>
              </w:rPr>
              <w:t>すらすら</w:t>
            </w:r>
          </w:p>
        </w:tc>
        <w:tc>
          <w:tcPr>
            <w:tcW w:w="993" w:type="dxa"/>
            <w:tcBorders>
              <w:bottom w:val="double" w:sz="4" w:space="0" w:color="5B9BD5" w:themeColor="accent5"/>
            </w:tcBorders>
            <w:shd w:val="clear" w:color="auto" w:fill="DEEAF6" w:themeFill="accent5" w:themeFillTint="33"/>
            <w:vAlign w:val="center"/>
          </w:tcPr>
          <w:p w14:paraId="14A85B41" w14:textId="77777777" w:rsidR="00C610E1" w:rsidRPr="00820209" w:rsidRDefault="00C610E1" w:rsidP="00264723">
            <w:pPr>
              <w:jc w:val="center"/>
              <w:rPr>
                <w:rFonts w:ascii="Meiryo UI" w:eastAsia="Meiryo UI" w:hAnsi="Meiryo UI"/>
              </w:rPr>
            </w:pPr>
            <w:r w:rsidRPr="00820209">
              <w:rPr>
                <w:rFonts w:ascii="Meiryo UI" w:eastAsia="Meiryo UI" w:hAnsi="Meiryo UI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610E1" w:rsidRPr="00820209">
                    <w:rPr>
                      <w:rFonts w:ascii="Meiryo UI" w:eastAsia="Meiryo UI" w:hAnsi="Meiryo UI"/>
                      <w:sz w:val="10"/>
                    </w:rPr>
                    <w:t>ただ</w:t>
                  </w:r>
                </w:rt>
                <w:rubyBase>
                  <w:r w:rsidR="00C610E1" w:rsidRPr="00820209">
                    <w:rPr>
                      <w:rFonts w:ascii="Meiryo UI" w:eastAsia="Meiryo UI" w:hAnsi="Meiryo UI"/>
                    </w:rPr>
                    <w:t>正</w:t>
                  </w:r>
                </w:rubyBase>
              </w:ruby>
            </w:r>
            <w:r w:rsidRPr="00820209">
              <w:rPr>
                <w:rFonts w:ascii="Meiryo UI" w:eastAsia="Meiryo UI" w:hAnsi="Meiryo UI" w:hint="eastAsia"/>
              </w:rPr>
              <w:t>しく</w:t>
            </w:r>
          </w:p>
        </w:tc>
        <w:tc>
          <w:tcPr>
            <w:tcW w:w="2551" w:type="dxa"/>
            <w:tcBorders>
              <w:bottom w:val="double" w:sz="4" w:space="0" w:color="5B9BD5" w:themeColor="accent5"/>
            </w:tcBorders>
            <w:shd w:val="clear" w:color="auto" w:fill="auto"/>
            <w:vAlign w:val="center"/>
          </w:tcPr>
          <w:p w14:paraId="196559D9" w14:textId="08C653AE" w:rsidR="00C610E1" w:rsidRPr="00820209" w:rsidRDefault="005B71A5" w:rsidP="00C610E1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B71A5" w:rsidRPr="005B71A5">
                    <w:rPr>
                      <w:rFonts w:ascii="Meiryo UI" w:eastAsia="Meiryo UI" w:hAnsi="Meiryo UI"/>
                      <w:sz w:val="10"/>
                    </w:rPr>
                    <w:t>ないよう</w:t>
                  </w:r>
                </w:rt>
                <w:rubyBase>
                  <w:r w:rsidR="005B71A5">
                    <w:rPr>
                      <w:rFonts w:ascii="Meiryo UI" w:eastAsia="Meiryo UI" w:hAnsi="Meiryo UI"/>
                    </w:rPr>
                    <w:t>内容</w:t>
                  </w:r>
                </w:rubyBase>
              </w:ruby>
            </w:r>
          </w:p>
        </w:tc>
        <w:tc>
          <w:tcPr>
            <w:tcW w:w="709" w:type="dxa"/>
            <w:tcBorders>
              <w:bottom w:val="double" w:sz="4" w:space="0" w:color="5B9BD5" w:themeColor="accent5"/>
            </w:tcBorders>
            <w:shd w:val="clear" w:color="auto" w:fill="DEEAF6" w:themeFill="accent5" w:themeFillTint="33"/>
            <w:vAlign w:val="center"/>
          </w:tcPr>
          <w:p w14:paraId="2E270886" w14:textId="55402AEF" w:rsidR="00C610E1" w:rsidRPr="00820209" w:rsidRDefault="005B71A5" w:rsidP="00C610E1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  <w:sz w:val="20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5B71A5" w:rsidRPr="005B71A5">
                    <w:rPr>
                      <w:rFonts w:ascii="Meiryo UI" w:eastAsia="Meiryo UI" w:hAnsi="Meiryo UI"/>
                      <w:sz w:val="10"/>
                      <w:szCs w:val="21"/>
                    </w:rPr>
                    <w:t>ひょうか</w:t>
                  </w:r>
                </w:rt>
                <w:rubyBase>
                  <w:r w:rsidR="005B71A5">
                    <w:rPr>
                      <w:rFonts w:ascii="Meiryo UI" w:eastAsia="Meiryo UI" w:hAnsi="Meiryo UI"/>
                      <w:sz w:val="20"/>
                      <w:szCs w:val="21"/>
                    </w:rPr>
                    <w:t>評価</w:t>
                  </w:r>
                </w:rubyBase>
              </w:ruby>
            </w:r>
          </w:p>
        </w:tc>
        <w:tc>
          <w:tcPr>
            <w:tcW w:w="2551" w:type="dxa"/>
            <w:tcBorders>
              <w:bottom w:val="double" w:sz="4" w:space="0" w:color="5B9BD5" w:themeColor="accent5"/>
            </w:tcBorders>
            <w:shd w:val="clear" w:color="auto" w:fill="auto"/>
            <w:vAlign w:val="center"/>
          </w:tcPr>
          <w:p w14:paraId="5E429D75" w14:textId="45909686" w:rsidR="00C610E1" w:rsidRPr="00820209" w:rsidRDefault="005B71A5" w:rsidP="00C610E1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B71A5" w:rsidRPr="005B71A5">
                    <w:rPr>
                      <w:rFonts w:ascii="Meiryo UI" w:eastAsia="Meiryo UI" w:hAnsi="Meiryo UI"/>
                      <w:sz w:val="10"/>
                    </w:rPr>
                    <w:t>ないよう</w:t>
                  </w:r>
                </w:rt>
                <w:rubyBase>
                  <w:r w:rsidR="005B71A5">
                    <w:rPr>
                      <w:rFonts w:ascii="Meiryo UI" w:eastAsia="Meiryo UI" w:hAnsi="Meiryo UI"/>
                    </w:rPr>
                    <w:t>内容</w:t>
                  </w:r>
                </w:rubyBase>
              </w:ruby>
            </w:r>
          </w:p>
        </w:tc>
        <w:tc>
          <w:tcPr>
            <w:tcW w:w="709" w:type="dxa"/>
            <w:tcBorders>
              <w:bottom w:val="double" w:sz="4" w:space="0" w:color="5B9BD5" w:themeColor="accent5"/>
            </w:tcBorders>
            <w:shd w:val="clear" w:color="auto" w:fill="DEEAF6" w:themeFill="accent5" w:themeFillTint="33"/>
            <w:vAlign w:val="center"/>
          </w:tcPr>
          <w:p w14:paraId="6C942A0A" w14:textId="47C10547" w:rsidR="00C610E1" w:rsidRPr="00820209" w:rsidRDefault="005B71A5" w:rsidP="00C610E1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  <w:sz w:val="20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5B71A5" w:rsidRPr="005B71A5">
                    <w:rPr>
                      <w:rFonts w:ascii="Meiryo UI" w:eastAsia="Meiryo UI" w:hAnsi="Meiryo UI"/>
                      <w:sz w:val="10"/>
                      <w:szCs w:val="21"/>
                    </w:rPr>
                    <w:t>ひょうか</w:t>
                  </w:r>
                </w:rt>
                <w:rubyBase>
                  <w:r w:rsidR="005B71A5">
                    <w:rPr>
                      <w:rFonts w:ascii="Meiryo UI" w:eastAsia="Meiryo UI" w:hAnsi="Meiryo UI"/>
                      <w:sz w:val="20"/>
                      <w:szCs w:val="21"/>
                    </w:rPr>
                    <w:t>評価</w:t>
                  </w:r>
                </w:rubyBase>
              </w:ruby>
            </w:r>
          </w:p>
        </w:tc>
        <w:tc>
          <w:tcPr>
            <w:tcW w:w="851" w:type="dxa"/>
            <w:vMerge/>
            <w:tcBorders>
              <w:bottom w:val="double" w:sz="4" w:space="0" w:color="5B9BD5" w:themeColor="accent5"/>
            </w:tcBorders>
            <w:shd w:val="clear" w:color="auto" w:fill="4472C4" w:themeFill="accent1"/>
          </w:tcPr>
          <w:p w14:paraId="320EE0DE" w14:textId="77777777" w:rsidR="00C610E1" w:rsidRPr="00820209" w:rsidRDefault="00C610E1">
            <w:pPr>
              <w:rPr>
                <w:rFonts w:ascii="Meiryo UI" w:eastAsia="Meiryo UI" w:hAnsi="Meiryo UI"/>
              </w:rPr>
            </w:pPr>
          </w:p>
        </w:tc>
        <w:tc>
          <w:tcPr>
            <w:tcW w:w="850" w:type="dxa"/>
            <w:vMerge/>
            <w:tcBorders>
              <w:bottom w:val="double" w:sz="4" w:space="0" w:color="5B9BD5" w:themeColor="accent5"/>
            </w:tcBorders>
            <w:shd w:val="clear" w:color="auto" w:fill="4472C4" w:themeFill="accent1"/>
          </w:tcPr>
          <w:p w14:paraId="0C6625BD" w14:textId="77777777" w:rsidR="00C610E1" w:rsidRPr="00820209" w:rsidRDefault="00C610E1">
            <w:pPr>
              <w:rPr>
                <w:rFonts w:ascii="Meiryo UI" w:eastAsia="Meiryo UI" w:hAnsi="Meiryo UI"/>
              </w:rPr>
            </w:pPr>
          </w:p>
        </w:tc>
      </w:tr>
      <w:tr w:rsidR="00C610E1" w:rsidRPr="00820209" w14:paraId="1353B633" w14:textId="77777777" w:rsidTr="00D9067D">
        <w:trPr>
          <w:trHeight w:val="794"/>
        </w:trPr>
        <w:tc>
          <w:tcPr>
            <w:tcW w:w="962" w:type="dxa"/>
            <w:tcBorders>
              <w:top w:val="double" w:sz="4" w:space="0" w:color="5B9BD5" w:themeColor="accent5"/>
            </w:tcBorders>
            <w:shd w:val="clear" w:color="auto" w:fill="auto"/>
            <w:vAlign w:val="center"/>
          </w:tcPr>
          <w:p w14:paraId="67A4E6E0" w14:textId="3EDBB1F2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  <w:r w:rsidRPr="00820209">
              <w:rPr>
                <w:rFonts w:ascii="Meiryo UI" w:eastAsia="Meiryo UI" w:hAnsi="Meiryo UI" w:hint="eastAsia"/>
              </w:rPr>
              <w:t>／</w:t>
            </w:r>
          </w:p>
        </w:tc>
        <w:tc>
          <w:tcPr>
            <w:tcW w:w="3279" w:type="dxa"/>
            <w:tcBorders>
              <w:top w:val="double" w:sz="4" w:space="0" w:color="5B9BD5" w:themeColor="accent5"/>
            </w:tcBorders>
            <w:shd w:val="clear" w:color="auto" w:fill="auto"/>
            <w:vAlign w:val="center"/>
          </w:tcPr>
          <w:p w14:paraId="7A4CB803" w14:textId="2EA95A0E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004" w:type="dxa"/>
            <w:tcBorders>
              <w:top w:val="double" w:sz="4" w:space="0" w:color="5B9BD5" w:themeColor="accent5"/>
            </w:tcBorders>
            <w:shd w:val="clear" w:color="auto" w:fill="DEEAF6" w:themeFill="accent5" w:themeFillTint="33"/>
            <w:vAlign w:val="center"/>
          </w:tcPr>
          <w:p w14:paraId="6C3C3230" w14:textId="71490A22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92" w:type="dxa"/>
            <w:tcBorders>
              <w:top w:val="double" w:sz="4" w:space="0" w:color="5B9BD5" w:themeColor="accent5"/>
            </w:tcBorders>
            <w:shd w:val="clear" w:color="auto" w:fill="DEEAF6" w:themeFill="accent5" w:themeFillTint="33"/>
            <w:vAlign w:val="center"/>
          </w:tcPr>
          <w:p w14:paraId="5C5E593E" w14:textId="4E12AFC4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93" w:type="dxa"/>
            <w:tcBorders>
              <w:top w:val="double" w:sz="4" w:space="0" w:color="5B9BD5" w:themeColor="accent5"/>
            </w:tcBorders>
            <w:shd w:val="clear" w:color="auto" w:fill="DEEAF6" w:themeFill="accent5" w:themeFillTint="33"/>
            <w:vAlign w:val="center"/>
          </w:tcPr>
          <w:p w14:paraId="1FC67221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uble" w:sz="4" w:space="0" w:color="5B9BD5" w:themeColor="accent5"/>
            </w:tcBorders>
            <w:shd w:val="clear" w:color="auto" w:fill="auto"/>
            <w:vAlign w:val="center"/>
          </w:tcPr>
          <w:p w14:paraId="52940FAE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tcBorders>
              <w:top w:val="double" w:sz="4" w:space="0" w:color="5B9BD5" w:themeColor="accent5"/>
            </w:tcBorders>
            <w:shd w:val="clear" w:color="auto" w:fill="DEEAF6" w:themeFill="accent5" w:themeFillTint="33"/>
            <w:vAlign w:val="center"/>
          </w:tcPr>
          <w:p w14:paraId="54A22D44" w14:textId="0E9A5AA4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uble" w:sz="4" w:space="0" w:color="5B9BD5" w:themeColor="accent5"/>
            </w:tcBorders>
            <w:shd w:val="clear" w:color="auto" w:fill="auto"/>
            <w:vAlign w:val="center"/>
          </w:tcPr>
          <w:p w14:paraId="487DFD94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tcBorders>
              <w:top w:val="double" w:sz="4" w:space="0" w:color="5B9BD5" w:themeColor="accent5"/>
            </w:tcBorders>
            <w:shd w:val="clear" w:color="auto" w:fill="DEEAF6" w:themeFill="accent5" w:themeFillTint="33"/>
            <w:vAlign w:val="center"/>
          </w:tcPr>
          <w:p w14:paraId="50243802" w14:textId="76702D12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851" w:type="dxa"/>
            <w:tcBorders>
              <w:top w:val="double" w:sz="4" w:space="0" w:color="5B9BD5" w:themeColor="accent5"/>
            </w:tcBorders>
            <w:shd w:val="clear" w:color="auto" w:fill="auto"/>
            <w:vAlign w:val="center"/>
          </w:tcPr>
          <w:p w14:paraId="6AA09C1D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850" w:type="dxa"/>
            <w:tcBorders>
              <w:top w:val="double" w:sz="4" w:space="0" w:color="5B9BD5" w:themeColor="accent5"/>
            </w:tcBorders>
            <w:shd w:val="clear" w:color="auto" w:fill="auto"/>
            <w:vAlign w:val="center"/>
          </w:tcPr>
          <w:p w14:paraId="55ED7FFB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C610E1" w:rsidRPr="00820209" w14:paraId="153E0168" w14:textId="77777777" w:rsidTr="00050A99">
        <w:trPr>
          <w:trHeight w:val="794"/>
        </w:trPr>
        <w:tc>
          <w:tcPr>
            <w:tcW w:w="962" w:type="dxa"/>
            <w:shd w:val="clear" w:color="auto" w:fill="auto"/>
            <w:vAlign w:val="center"/>
          </w:tcPr>
          <w:p w14:paraId="0D81793A" w14:textId="72845608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  <w:r w:rsidRPr="00820209">
              <w:rPr>
                <w:rFonts w:ascii="Meiryo UI" w:eastAsia="Meiryo UI" w:hAnsi="Meiryo UI" w:hint="eastAsia"/>
              </w:rPr>
              <w:t>／</w:t>
            </w:r>
          </w:p>
        </w:tc>
        <w:tc>
          <w:tcPr>
            <w:tcW w:w="3279" w:type="dxa"/>
            <w:shd w:val="clear" w:color="auto" w:fill="auto"/>
            <w:vAlign w:val="center"/>
          </w:tcPr>
          <w:p w14:paraId="1A89CA57" w14:textId="5591B902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004" w:type="dxa"/>
            <w:shd w:val="clear" w:color="auto" w:fill="DEEAF6" w:themeFill="accent5" w:themeFillTint="33"/>
            <w:vAlign w:val="center"/>
          </w:tcPr>
          <w:p w14:paraId="33243962" w14:textId="5BF378E4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92" w:type="dxa"/>
            <w:shd w:val="clear" w:color="auto" w:fill="DEEAF6" w:themeFill="accent5" w:themeFillTint="33"/>
            <w:vAlign w:val="center"/>
          </w:tcPr>
          <w:p w14:paraId="0FBA2CE9" w14:textId="4868BEB3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93" w:type="dxa"/>
            <w:shd w:val="clear" w:color="auto" w:fill="DEEAF6" w:themeFill="accent5" w:themeFillTint="33"/>
            <w:vAlign w:val="center"/>
          </w:tcPr>
          <w:p w14:paraId="539CF84C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A3E2EE9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shd w:val="clear" w:color="auto" w:fill="DEEAF6" w:themeFill="accent5" w:themeFillTint="33"/>
            <w:vAlign w:val="center"/>
          </w:tcPr>
          <w:p w14:paraId="21060C19" w14:textId="33B38D3D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38A29BD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shd w:val="clear" w:color="auto" w:fill="DEEAF6" w:themeFill="accent5" w:themeFillTint="33"/>
            <w:vAlign w:val="center"/>
          </w:tcPr>
          <w:p w14:paraId="2E1B362F" w14:textId="0E32F268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B688A69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61EC379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C610E1" w:rsidRPr="00820209" w14:paraId="6E47FB0D" w14:textId="77777777" w:rsidTr="00050A99">
        <w:trPr>
          <w:trHeight w:val="794"/>
        </w:trPr>
        <w:tc>
          <w:tcPr>
            <w:tcW w:w="962" w:type="dxa"/>
            <w:shd w:val="clear" w:color="auto" w:fill="auto"/>
            <w:vAlign w:val="center"/>
          </w:tcPr>
          <w:p w14:paraId="06C89D6B" w14:textId="7B14E0C1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  <w:r w:rsidRPr="00820209">
              <w:rPr>
                <w:rFonts w:ascii="Meiryo UI" w:eastAsia="Meiryo UI" w:hAnsi="Meiryo UI" w:hint="eastAsia"/>
              </w:rPr>
              <w:t>／</w:t>
            </w:r>
          </w:p>
        </w:tc>
        <w:tc>
          <w:tcPr>
            <w:tcW w:w="3279" w:type="dxa"/>
            <w:shd w:val="clear" w:color="auto" w:fill="auto"/>
            <w:vAlign w:val="center"/>
          </w:tcPr>
          <w:p w14:paraId="553512F6" w14:textId="66B76146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004" w:type="dxa"/>
            <w:shd w:val="clear" w:color="auto" w:fill="DEEAF6" w:themeFill="accent5" w:themeFillTint="33"/>
            <w:vAlign w:val="center"/>
          </w:tcPr>
          <w:p w14:paraId="70255309" w14:textId="7E6E6448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92" w:type="dxa"/>
            <w:shd w:val="clear" w:color="auto" w:fill="DEEAF6" w:themeFill="accent5" w:themeFillTint="33"/>
            <w:vAlign w:val="center"/>
          </w:tcPr>
          <w:p w14:paraId="62EF8125" w14:textId="1FAE5784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93" w:type="dxa"/>
            <w:shd w:val="clear" w:color="auto" w:fill="DEEAF6" w:themeFill="accent5" w:themeFillTint="33"/>
            <w:vAlign w:val="center"/>
          </w:tcPr>
          <w:p w14:paraId="352B00C8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6ECC0F7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shd w:val="clear" w:color="auto" w:fill="DEEAF6" w:themeFill="accent5" w:themeFillTint="33"/>
            <w:vAlign w:val="center"/>
          </w:tcPr>
          <w:p w14:paraId="3E4EDFD2" w14:textId="02133BE0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446E102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shd w:val="clear" w:color="auto" w:fill="DEEAF6" w:themeFill="accent5" w:themeFillTint="33"/>
            <w:vAlign w:val="center"/>
          </w:tcPr>
          <w:p w14:paraId="6D7A79E4" w14:textId="15CFE9BE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016F1DA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1D472E2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C610E1" w:rsidRPr="00820209" w14:paraId="10A59994" w14:textId="77777777" w:rsidTr="00050A99">
        <w:trPr>
          <w:trHeight w:val="794"/>
        </w:trPr>
        <w:tc>
          <w:tcPr>
            <w:tcW w:w="962" w:type="dxa"/>
            <w:shd w:val="clear" w:color="auto" w:fill="auto"/>
            <w:vAlign w:val="center"/>
          </w:tcPr>
          <w:p w14:paraId="5A770F57" w14:textId="2EB12655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  <w:r w:rsidRPr="00820209">
              <w:rPr>
                <w:rFonts w:ascii="Meiryo UI" w:eastAsia="Meiryo UI" w:hAnsi="Meiryo UI" w:hint="eastAsia"/>
              </w:rPr>
              <w:t>／</w:t>
            </w:r>
          </w:p>
        </w:tc>
        <w:tc>
          <w:tcPr>
            <w:tcW w:w="3279" w:type="dxa"/>
            <w:shd w:val="clear" w:color="auto" w:fill="auto"/>
            <w:vAlign w:val="center"/>
          </w:tcPr>
          <w:p w14:paraId="7BB1C4D5" w14:textId="3AD08E15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004" w:type="dxa"/>
            <w:shd w:val="clear" w:color="auto" w:fill="DEEAF6" w:themeFill="accent5" w:themeFillTint="33"/>
            <w:vAlign w:val="center"/>
          </w:tcPr>
          <w:p w14:paraId="6DD908F3" w14:textId="2F5885DA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92" w:type="dxa"/>
            <w:shd w:val="clear" w:color="auto" w:fill="DEEAF6" w:themeFill="accent5" w:themeFillTint="33"/>
            <w:vAlign w:val="center"/>
          </w:tcPr>
          <w:p w14:paraId="3A394FEF" w14:textId="12AFD8E5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93" w:type="dxa"/>
            <w:shd w:val="clear" w:color="auto" w:fill="DEEAF6" w:themeFill="accent5" w:themeFillTint="33"/>
            <w:vAlign w:val="center"/>
          </w:tcPr>
          <w:p w14:paraId="1F297D5A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F4C02C5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shd w:val="clear" w:color="auto" w:fill="DEEAF6" w:themeFill="accent5" w:themeFillTint="33"/>
            <w:vAlign w:val="center"/>
          </w:tcPr>
          <w:p w14:paraId="17A25E62" w14:textId="7F043401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4532C1B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shd w:val="clear" w:color="auto" w:fill="DEEAF6" w:themeFill="accent5" w:themeFillTint="33"/>
            <w:vAlign w:val="center"/>
          </w:tcPr>
          <w:p w14:paraId="2A28EE0A" w14:textId="2DA2A9A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1CEEBD5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01FD7C5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C610E1" w:rsidRPr="00820209" w14:paraId="129CB797" w14:textId="77777777" w:rsidTr="00050A99">
        <w:trPr>
          <w:trHeight w:val="794"/>
        </w:trPr>
        <w:tc>
          <w:tcPr>
            <w:tcW w:w="962" w:type="dxa"/>
            <w:shd w:val="clear" w:color="auto" w:fill="auto"/>
            <w:vAlign w:val="center"/>
          </w:tcPr>
          <w:p w14:paraId="3C0183BB" w14:textId="2490CB20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  <w:r w:rsidRPr="00820209">
              <w:rPr>
                <w:rFonts w:ascii="Meiryo UI" w:eastAsia="Meiryo UI" w:hAnsi="Meiryo UI" w:hint="eastAsia"/>
              </w:rPr>
              <w:t>／</w:t>
            </w:r>
          </w:p>
        </w:tc>
        <w:tc>
          <w:tcPr>
            <w:tcW w:w="3279" w:type="dxa"/>
            <w:shd w:val="clear" w:color="auto" w:fill="auto"/>
            <w:vAlign w:val="center"/>
          </w:tcPr>
          <w:p w14:paraId="55575F4F" w14:textId="7E8DE8CF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004" w:type="dxa"/>
            <w:shd w:val="clear" w:color="auto" w:fill="DEEAF6" w:themeFill="accent5" w:themeFillTint="33"/>
            <w:vAlign w:val="center"/>
          </w:tcPr>
          <w:p w14:paraId="13F037BD" w14:textId="4A91B161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92" w:type="dxa"/>
            <w:shd w:val="clear" w:color="auto" w:fill="DEEAF6" w:themeFill="accent5" w:themeFillTint="33"/>
            <w:vAlign w:val="center"/>
          </w:tcPr>
          <w:p w14:paraId="0196FF91" w14:textId="08BDBA45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93" w:type="dxa"/>
            <w:shd w:val="clear" w:color="auto" w:fill="DEEAF6" w:themeFill="accent5" w:themeFillTint="33"/>
            <w:vAlign w:val="center"/>
          </w:tcPr>
          <w:p w14:paraId="383A8178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2D1ED3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shd w:val="clear" w:color="auto" w:fill="DEEAF6" w:themeFill="accent5" w:themeFillTint="33"/>
            <w:vAlign w:val="center"/>
          </w:tcPr>
          <w:p w14:paraId="1781F451" w14:textId="28E285A0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E7FB5C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shd w:val="clear" w:color="auto" w:fill="DEEAF6" w:themeFill="accent5" w:themeFillTint="33"/>
            <w:vAlign w:val="center"/>
          </w:tcPr>
          <w:p w14:paraId="0D9198A8" w14:textId="189B6114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D433223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278E2AC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C610E1" w:rsidRPr="00820209" w14:paraId="54432C1B" w14:textId="77777777" w:rsidTr="00050A99">
        <w:trPr>
          <w:trHeight w:val="794"/>
        </w:trPr>
        <w:tc>
          <w:tcPr>
            <w:tcW w:w="962" w:type="dxa"/>
            <w:shd w:val="clear" w:color="auto" w:fill="auto"/>
            <w:vAlign w:val="center"/>
          </w:tcPr>
          <w:p w14:paraId="213BE88C" w14:textId="2B9D8FD6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  <w:r w:rsidRPr="00820209">
              <w:rPr>
                <w:rFonts w:ascii="Meiryo UI" w:eastAsia="Meiryo UI" w:hAnsi="Meiryo UI" w:hint="eastAsia"/>
              </w:rPr>
              <w:t>／</w:t>
            </w:r>
          </w:p>
        </w:tc>
        <w:tc>
          <w:tcPr>
            <w:tcW w:w="3279" w:type="dxa"/>
            <w:shd w:val="clear" w:color="auto" w:fill="auto"/>
            <w:vAlign w:val="center"/>
          </w:tcPr>
          <w:p w14:paraId="2B311C7E" w14:textId="1F2141E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004" w:type="dxa"/>
            <w:shd w:val="clear" w:color="auto" w:fill="DEEAF6" w:themeFill="accent5" w:themeFillTint="33"/>
            <w:vAlign w:val="center"/>
          </w:tcPr>
          <w:p w14:paraId="161EDDCD" w14:textId="7119559D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92" w:type="dxa"/>
            <w:shd w:val="clear" w:color="auto" w:fill="DEEAF6" w:themeFill="accent5" w:themeFillTint="33"/>
            <w:vAlign w:val="center"/>
          </w:tcPr>
          <w:p w14:paraId="392FB4A6" w14:textId="72B71070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93" w:type="dxa"/>
            <w:shd w:val="clear" w:color="auto" w:fill="DEEAF6" w:themeFill="accent5" w:themeFillTint="33"/>
            <w:vAlign w:val="center"/>
          </w:tcPr>
          <w:p w14:paraId="3D5525BE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EDF5592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shd w:val="clear" w:color="auto" w:fill="DEEAF6" w:themeFill="accent5" w:themeFillTint="33"/>
            <w:vAlign w:val="center"/>
          </w:tcPr>
          <w:p w14:paraId="157BFDB7" w14:textId="1ACEE978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722AEDE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shd w:val="clear" w:color="auto" w:fill="DEEAF6" w:themeFill="accent5" w:themeFillTint="33"/>
            <w:vAlign w:val="center"/>
          </w:tcPr>
          <w:p w14:paraId="7C145F1A" w14:textId="732AAC58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BD78980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774508E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C610E1" w:rsidRPr="00820209" w14:paraId="011BF195" w14:textId="77777777" w:rsidTr="00050A99">
        <w:trPr>
          <w:trHeight w:val="794"/>
        </w:trPr>
        <w:tc>
          <w:tcPr>
            <w:tcW w:w="962" w:type="dxa"/>
            <w:shd w:val="clear" w:color="auto" w:fill="auto"/>
            <w:vAlign w:val="center"/>
          </w:tcPr>
          <w:p w14:paraId="2FFFDD74" w14:textId="2FEC2F24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  <w:r w:rsidRPr="00820209">
              <w:rPr>
                <w:rFonts w:ascii="Meiryo UI" w:eastAsia="Meiryo UI" w:hAnsi="Meiryo UI" w:hint="eastAsia"/>
              </w:rPr>
              <w:t>／</w:t>
            </w:r>
          </w:p>
        </w:tc>
        <w:tc>
          <w:tcPr>
            <w:tcW w:w="3279" w:type="dxa"/>
            <w:shd w:val="clear" w:color="auto" w:fill="auto"/>
            <w:vAlign w:val="center"/>
          </w:tcPr>
          <w:p w14:paraId="3996C87D" w14:textId="51B05FF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004" w:type="dxa"/>
            <w:shd w:val="clear" w:color="auto" w:fill="DEEAF6" w:themeFill="accent5" w:themeFillTint="33"/>
            <w:vAlign w:val="center"/>
          </w:tcPr>
          <w:p w14:paraId="6896348E" w14:textId="3B5EC293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92" w:type="dxa"/>
            <w:shd w:val="clear" w:color="auto" w:fill="DEEAF6" w:themeFill="accent5" w:themeFillTint="33"/>
            <w:vAlign w:val="center"/>
          </w:tcPr>
          <w:p w14:paraId="656B20EC" w14:textId="1F3E31CE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93" w:type="dxa"/>
            <w:shd w:val="clear" w:color="auto" w:fill="DEEAF6" w:themeFill="accent5" w:themeFillTint="33"/>
            <w:vAlign w:val="center"/>
          </w:tcPr>
          <w:p w14:paraId="4DCF47D6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FF87C8D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shd w:val="clear" w:color="auto" w:fill="DEEAF6" w:themeFill="accent5" w:themeFillTint="33"/>
            <w:vAlign w:val="center"/>
          </w:tcPr>
          <w:p w14:paraId="17288033" w14:textId="5C14AB32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84827C6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shd w:val="clear" w:color="auto" w:fill="DEEAF6" w:themeFill="accent5" w:themeFillTint="33"/>
            <w:vAlign w:val="center"/>
          </w:tcPr>
          <w:p w14:paraId="3E221654" w14:textId="3648F768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319E2AE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897581C" w14:textId="77777777" w:rsidR="00C610E1" w:rsidRPr="00820209" w:rsidRDefault="00C610E1" w:rsidP="004A61CB">
            <w:pPr>
              <w:jc w:val="center"/>
              <w:rPr>
                <w:rFonts w:ascii="Meiryo UI" w:eastAsia="Meiryo UI" w:hAnsi="Meiryo UI"/>
              </w:rPr>
            </w:pPr>
          </w:p>
        </w:tc>
      </w:tr>
    </w:tbl>
    <w:p w14:paraId="487818CF" w14:textId="0BFD52CC" w:rsidR="002B749C" w:rsidRPr="00820209" w:rsidRDefault="002B749C">
      <w:pPr>
        <w:rPr>
          <w:rFonts w:ascii="Meiryo UI" w:eastAsia="Meiryo UI" w:hAnsi="Meiryo UI"/>
        </w:rPr>
      </w:pPr>
    </w:p>
    <w:tbl>
      <w:tblPr>
        <w:tblStyle w:val="a3"/>
        <w:tblW w:w="15446" w:type="dxa"/>
        <w:tblBorders>
          <w:top w:val="none" w:sz="0" w:space="0" w:color="auto"/>
          <w:left w:val="none" w:sz="0" w:space="0" w:color="auto"/>
          <w:bottom w:val="dotted" w:sz="12" w:space="0" w:color="5B9BD5" w:themeColor="accent5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46"/>
      </w:tblGrid>
      <w:tr w:rsidR="004A61CB" w:rsidRPr="00820209" w14:paraId="394B946D" w14:textId="77777777" w:rsidTr="00D9067D">
        <w:trPr>
          <w:trHeight w:val="907"/>
        </w:trPr>
        <w:tc>
          <w:tcPr>
            <w:tcW w:w="15446" w:type="dxa"/>
          </w:tcPr>
          <w:p w14:paraId="0F583ABB" w14:textId="105E064C" w:rsidR="004A61CB" w:rsidRDefault="003B39A3" w:rsidP="000F6E4C">
            <w:pPr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  <w:noProof/>
              </w:rPr>
              <w:drawing>
                <wp:anchor distT="0" distB="0" distL="114300" distR="114300" simplePos="0" relativeHeight="251658240" behindDoc="0" locked="0" layoutInCell="1" allowOverlap="1" wp14:anchorId="2019E57F" wp14:editId="71F1E36A">
                  <wp:simplePos x="0" y="0"/>
                  <wp:positionH relativeFrom="page">
                    <wp:posOffset>6350</wp:posOffset>
                  </wp:positionH>
                  <wp:positionV relativeFrom="paragraph">
                    <wp:posOffset>223520</wp:posOffset>
                  </wp:positionV>
                  <wp:extent cx="565150" cy="464373"/>
                  <wp:effectExtent l="0" t="0" r="635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150" cy="464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A61CB" w:rsidRPr="00820209">
              <w:rPr>
                <w:rFonts w:ascii="Meiryo UI" w:eastAsia="Meiryo UI" w:hAnsi="Meiryo UI" w:hint="eastAsia"/>
              </w:rPr>
              <w:t>コメント（お</w:t>
            </w:r>
            <w:r w:rsidR="00EE209E">
              <w:rPr>
                <w:rFonts w:ascii="Meiryo UI" w:eastAsia="Meiryo UI" w:hAnsi="Meiryo UI" w:hint="eastAsia"/>
              </w:rPr>
              <w:t>うちのかた</w:t>
            </w:r>
            <w:r w:rsidR="001D220E" w:rsidRPr="00820209">
              <w:rPr>
                <w:rFonts w:ascii="Meiryo UI" w:eastAsia="Meiryo UI" w:hAnsi="Meiryo UI" w:hint="eastAsia"/>
              </w:rPr>
              <w:t>から</w:t>
            </w:r>
            <w:r w:rsidR="004A61CB" w:rsidRPr="00820209">
              <w:rPr>
                <w:rFonts w:ascii="Meiryo UI" w:eastAsia="Meiryo UI" w:hAnsi="Meiryo UI" w:hint="eastAsia"/>
              </w:rPr>
              <w:t>ひと言願いします）</w:t>
            </w:r>
          </w:p>
          <w:p w14:paraId="7BD3D186" w14:textId="77777777" w:rsidR="003B39A3" w:rsidRDefault="003B39A3" w:rsidP="003B39A3">
            <w:pPr>
              <w:jc w:val="left"/>
              <w:rPr>
                <w:rFonts w:ascii="Meiryo UI" w:eastAsia="Meiryo UI" w:hAnsi="Meiryo UI"/>
              </w:rPr>
            </w:pPr>
          </w:p>
          <w:p w14:paraId="68F27A52" w14:textId="46D1DB38" w:rsidR="003B39A3" w:rsidRPr="00820209" w:rsidRDefault="003B39A3" w:rsidP="003B39A3">
            <w:pPr>
              <w:jc w:val="left"/>
              <w:rPr>
                <w:rFonts w:ascii="Meiryo UI" w:eastAsia="Meiryo UI" w:hAnsi="Meiryo UI"/>
              </w:rPr>
            </w:pPr>
          </w:p>
        </w:tc>
      </w:tr>
    </w:tbl>
    <w:p w14:paraId="5E2550FD" w14:textId="2B172D81" w:rsidR="004A61CB" w:rsidRPr="00820209" w:rsidRDefault="004A61CB" w:rsidP="004A61CB">
      <w:pPr>
        <w:rPr>
          <w:rFonts w:ascii="Meiryo UI" w:eastAsia="Meiryo UI" w:hAnsi="Meiryo UI"/>
        </w:rPr>
      </w:pPr>
    </w:p>
    <w:sectPr w:rsidR="004A61CB" w:rsidRPr="00820209" w:rsidSect="002E2633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0C2716" w14:textId="77777777" w:rsidR="005262FB" w:rsidRDefault="005262FB" w:rsidP="0067699B">
      <w:r>
        <w:separator/>
      </w:r>
    </w:p>
  </w:endnote>
  <w:endnote w:type="continuationSeparator" w:id="0">
    <w:p w14:paraId="7A0636BF" w14:textId="77777777" w:rsidR="005262FB" w:rsidRDefault="005262FB" w:rsidP="00676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DE8374" w14:textId="77777777" w:rsidR="005262FB" w:rsidRDefault="005262FB" w:rsidP="0067699B">
      <w:r>
        <w:separator/>
      </w:r>
    </w:p>
  </w:footnote>
  <w:footnote w:type="continuationSeparator" w:id="0">
    <w:p w14:paraId="6309E078" w14:textId="77777777" w:rsidR="005262FB" w:rsidRDefault="005262FB" w:rsidP="006769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0C1"/>
    <w:rsid w:val="00050A99"/>
    <w:rsid w:val="000970C1"/>
    <w:rsid w:val="000F6E4C"/>
    <w:rsid w:val="001D220E"/>
    <w:rsid w:val="00264723"/>
    <w:rsid w:val="00280103"/>
    <w:rsid w:val="002B749C"/>
    <w:rsid w:val="002E2633"/>
    <w:rsid w:val="002F5600"/>
    <w:rsid w:val="003243B1"/>
    <w:rsid w:val="003B39A3"/>
    <w:rsid w:val="003B5D34"/>
    <w:rsid w:val="00435F41"/>
    <w:rsid w:val="00450B07"/>
    <w:rsid w:val="004A61CB"/>
    <w:rsid w:val="005262FB"/>
    <w:rsid w:val="00575778"/>
    <w:rsid w:val="0059172A"/>
    <w:rsid w:val="005B71A5"/>
    <w:rsid w:val="005C2571"/>
    <w:rsid w:val="00667491"/>
    <w:rsid w:val="0067699B"/>
    <w:rsid w:val="00820209"/>
    <w:rsid w:val="008E03D3"/>
    <w:rsid w:val="00956634"/>
    <w:rsid w:val="00A67952"/>
    <w:rsid w:val="00A815F7"/>
    <w:rsid w:val="00AF3B57"/>
    <w:rsid w:val="00B91B11"/>
    <w:rsid w:val="00C425EB"/>
    <w:rsid w:val="00C610E1"/>
    <w:rsid w:val="00CA52FD"/>
    <w:rsid w:val="00D3113E"/>
    <w:rsid w:val="00D9067D"/>
    <w:rsid w:val="00DC23AA"/>
    <w:rsid w:val="00ED1674"/>
    <w:rsid w:val="00EE209E"/>
    <w:rsid w:val="00F10289"/>
    <w:rsid w:val="00FB1378"/>
    <w:rsid w:val="00FD1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841BC5"/>
  <w15:chartTrackingRefBased/>
  <w15:docId w15:val="{3AA762AC-9B32-4034-99DF-61350B323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7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69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7699B"/>
  </w:style>
  <w:style w:type="paragraph" w:styleId="a6">
    <w:name w:val="footer"/>
    <w:basedOn w:val="a"/>
    <w:link w:val="a7"/>
    <w:uiPriority w:val="99"/>
    <w:unhideWhenUsed/>
    <w:rsid w:val="006769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76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28</cp:revision>
  <dcterms:created xsi:type="dcterms:W3CDTF">2020-10-29T08:20:00Z</dcterms:created>
  <dcterms:modified xsi:type="dcterms:W3CDTF">2020-10-30T13:11:00Z</dcterms:modified>
</cp:coreProperties>
</file>